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alibri" w:cs="Calibri" w:eastAsia="Calibri" w:hAnsi="Calibri"/>
          <w:b w:val="1"/>
          <w:sz w:val="22"/>
          <w:szCs w:val="22"/>
        </w:rPr>
      </w:pPr>
      <w:r w:rsidDel="00000000" w:rsidR="00000000" w:rsidRPr="00000000">
        <w:rPr>
          <w:b w:val="1"/>
          <w:sz w:val="48"/>
          <w:szCs w:val="48"/>
          <w:rtl w:val="0"/>
        </w:rPr>
        <w:t xml:space="preserve">TACTICAL PISTOL/RIFLE COMBINED</w:t>
      </w:r>
      <w:r w:rsidDel="00000000" w:rsidR="00000000" w:rsidRPr="00000000">
        <w:rPr>
          <w:rFonts w:ascii="Calibri" w:cs="Calibri" w:eastAsia="Calibri" w:hAnsi="Calibri"/>
          <w:b w:val="1"/>
          <w:sz w:val="60"/>
          <w:szCs w:val="60"/>
          <w:rtl w:val="0"/>
        </w:rPr>
        <w:t xml:space="preserve"> </w:t>
      </w:r>
      <w:r w:rsidDel="00000000" w:rsidR="00000000" w:rsidRPr="00000000">
        <w:rPr>
          <w:rtl w:val="0"/>
        </w:rPr>
      </w:r>
    </w:p>
    <w:p w:rsidR="00000000" w:rsidDel="00000000" w:rsidP="00000000" w:rsidRDefault="00000000" w:rsidRPr="00000000" w14:paraId="00000002">
      <w:pPr>
        <w:rPr>
          <w:rFonts w:ascii="Calibri" w:cs="Calibri" w:eastAsia="Calibri" w:hAnsi="Calibri"/>
          <w:b w:val="1"/>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CSAT will conduct a one-day pistol/one-day rifle course in Nacogdoches, TX.  This will cover firearms for SWAT missions, Patrol and Active Shooter Response This class focuses on the tactical employment of the sidearm. </w:t>
      </w:r>
    </w:p>
    <w:p w:rsidR="00000000" w:rsidDel="00000000" w:rsidP="00000000" w:rsidRDefault="00000000" w:rsidRPr="00000000" w14:paraId="00000004">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5">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COURSE TOPICS:</w:t>
      </w:r>
    </w:p>
    <w:p w:rsidR="00000000" w:rsidDel="00000000" w:rsidP="00000000" w:rsidRDefault="00000000" w:rsidRPr="00000000" w14:paraId="00000006">
      <w:pPr>
        <w:numPr>
          <w:ilvl w:val="0"/>
          <w:numId w:val="1"/>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Safety</w:t>
      </w:r>
    </w:p>
    <w:p w:rsidR="00000000" w:rsidDel="00000000" w:rsidP="00000000" w:rsidRDefault="00000000" w:rsidRPr="00000000" w14:paraId="00000007">
      <w:pPr>
        <w:numPr>
          <w:ilvl w:val="0"/>
          <w:numId w:val="1"/>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A stair-stepped shooting program that covers all the basic skills needed for surgical shooting.</w:t>
      </w:r>
    </w:p>
    <w:p w:rsidR="00000000" w:rsidDel="00000000" w:rsidP="00000000" w:rsidRDefault="00000000" w:rsidRPr="00000000" w14:paraId="00000008">
      <w:pPr>
        <w:numPr>
          <w:ilvl w:val="0"/>
          <w:numId w:val="1"/>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Discrimination</w:t>
      </w:r>
    </w:p>
    <w:p w:rsidR="00000000" w:rsidDel="00000000" w:rsidP="00000000" w:rsidRDefault="00000000" w:rsidRPr="00000000" w14:paraId="00000009">
      <w:pPr>
        <w:numPr>
          <w:ilvl w:val="0"/>
          <w:numId w:val="1"/>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The use of cover</w:t>
      </w:r>
    </w:p>
    <w:p w:rsidR="00000000" w:rsidDel="00000000" w:rsidP="00000000" w:rsidRDefault="00000000" w:rsidRPr="00000000" w14:paraId="0000000A">
      <w:pPr>
        <w:numPr>
          <w:ilvl w:val="0"/>
          <w:numId w:val="1"/>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Transition drills</w:t>
      </w:r>
    </w:p>
    <w:p w:rsidR="00000000" w:rsidDel="00000000" w:rsidP="00000000" w:rsidRDefault="00000000" w:rsidRPr="00000000" w14:paraId="0000000B">
      <w:pPr>
        <w:numPr>
          <w:ilvl w:val="0"/>
          <w:numId w:val="1"/>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Realistic time and accuracy standards will be used as a training standard and goal.</w:t>
      </w:r>
    </w:p>
    <w:p w:rsidR="00000000" w:rsidDel="00000000" w:rsidP="00000000" w:rsidRDefault="00000000" w:rsidRPr="00000000" w14:paraId="0000000C">
      <w:pPr>
        <w:numPr>
          <w:ilvl w:val="0"/>
          <w:numId w:val="1"/>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Individual shooting plans will be developed and used.</w:t>
      </w:r>
    </w:p>
    <w:p w:rsidR="00000000" w:rsidDel="00000000" w:rsidP="00000000" w:rsidRDefault="00000000" w:rsidRPr="00000000" w14:paraId="0000000D">
      <w:pPr>
        <w:numPr>
          <w:ilvl w:val="0"/>
          <w:numId w:val="1"/>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Shooting “work out” plans for future individual development will be taught.</w:t>
      </w:r>
    </w:p>
    <w:p w:rsidR="00000000" w:rsidDel="00000000" w:rsidP="00000000" w:rsidRDefault="00000000" w:rsidRPr="00000000" w14:paraId="0000000E">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F">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EQUIPMENT NEEDED:</w:t>
      </w:r>
    </w:p>
    <w:p w:rsidR="00000000" w:rsidDel="00000000" w:rsidP="00000000" w:rsidRDefault="00000000" w:rsidRPr="00000000" w14:paraId="0000001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Tactical gear or Concealed Carry rig to include pistol, holster, rifle, magazines, eye and ear protection.  Bring water and inclement weather gear.  CD'S of information will be provided.  Also, bring weapon cleaning equipment.  400/400 RIFLE/PISTOL ROUNDS.</w:t>
      </w:r>
    </w:p>
    <w:p w:rsidR="00000000" w:rsidDel="00000000" w:rsidP="00000000" w:rsidRDefault="00000000" w:rsidRPr="00000000" w14:paraId="00000011">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2">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HOST HOTEL: </w:t>
      </w:r>
    </w:p>
    <w:p w:rsidR="00000000" w:rsidDel="00000000" w:rsidP="00000000" w:rsidRDefault="00000000" w:rsidRPr="00000000" w14:paraId="0000001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Several in area</w:t>
      </w:r>
    </w:p>
    <w:p w:rsidR="00000000" w:rsidDel="00000000" w:rsidP="00000000" w:rsidRDefault="00000000" w:rsidRPr="00000000" w14:paraId="0000001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See web site for map:</w:t>
      </w:r>
    </w:p>
    <w:p w:rsidR="00000000" w:rsidDel="00000000" w:rsidP="00000000" w:rsidRDefault="00000000" w:rsidRPr="00000000" w14:paraId="0000001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www.combatshootingandtactics.com</w:t>
      </w:r>
    </w:p>
    <w:p w:rsidR="00000000" w:rsidDel="00000000" w:rsidP="00000000" w:rsidRDefault="00000000" w:rsidRPr="00000000" w14:paraId="00000016">
      <w:pPr>
        <w:rPr>
          <w:rFonts w:ascii="Calibri" w:cs="Calibri" w:eastAsia="Calibri" w:hAnsi="Calibri"/>
          <w:sz w:val="22"/>
          <w:szCs w:val="22"/>
          <w:u w:val="single"/>
        </w:rPr>
      </w:pPr>
      <w:r w:rsidDel="00000000" w:rsidR="00000000" w:rsidRPr="00000000">
        <w:rPr>
          <w:rtl w:val="0"/>
        </w:rPr>
      </w:r>
    </w:p>
    <w:p w:rsidR="00000000" w:rsidDel="00000000" w:rsidP="00000000" w:rsidRDefault="00000000" w:rsidRPr="00000000" w14:paraId="00000017">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START INFORMATION:</w:t>
      </w:r>
    </w:p>
    <w:p w:rsidR="00000000" w:rsidDel="00000000" w:rsidP="00000000" w:rsidRDefault="00000000" w:rsidRPr="00000000" w14:paraId="0000001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class will begin at 8:00 AM at the CSAT Range. </w:t>
      </w:r>
    </w:p>
    <w:p w:rsidR="00000000" w:rsidDel="00000000" w:rsidP="00000000" w:rsidRDefault="00000000" w:rsidRPr="00000000" w14:paraId="00000019">
      <w:pPr>
        <w:rPr>
          <w:rFonts w:ascii="Calibri" w:cs="Calibri" w:eastAsia="Calibri" w:hAnsi="Calibri"/>
          <w:sz w:val="22"/>
          <w:szCs w:val="22"/>
          <w:u w:val="single"/>
        </w:rPr>
      </w:pPr>
      <w:bookmarkStart w:colFirst="0" w:colLast="0" w:name="_heading=h.30j0zll" w:id="0"/>
      <w:bookmarkEnd w:id="0"/>
      <w:r w:rsidDel="00000000" w:rsidR="00000000" w:rsidRPr="00000000">
        <w:rPr>
          <w:rtl w:val="0"/>
        </w:rPr>
      </w:r>
    </w:p>
    <w:p w:rsidR="00000000" w:rsidDel="00000000" w:rsidP="00000000" w:rsidRDefault="00000000" w:rsidRPr="00000000" w14:paraId="0000001A">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REGISTRATION/PAYMENT:</w:t>
      </w:r>
    </w:p>
    <w:p w:rsidR="00000000" w:rsidDel="00000000" w:rsidP="00000000" w:rsidRDefault="00000000" w:rsidRPr="00000000" w14:paraId="0000001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Register via e-mail to </w:t>
      </w:r>
      <w:hyperlink r:id="rId7">
        <w:r w:rsidDel="00000000" w:rsidR="00000000" w:rsidRPr="00000000">
          <w:rPr>
            <w:rFonts w:ascii="Calibri" w:cs="Calibri" w:eastAsia="Calibri" w:hAnsi="Calibri"/>
            <w:color w:val="0000ff"/>
            <w:sz w:val="22"/>
            <w:szCs w:val="22"/>
            <w:u w:val="single"/>
            <w:rtl w:val="0"/>
          </w:rPr>
          <w:t xml:space="preserve">paulkoko@hotmail.com</w:t>
        </w:r>
      </w:hyperlink>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1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Make checks payable to CSAT</w:t>
      </w:r>
    </w:p>
    <w:p w:rsidR="00000000" w:rsidDel="00000000" w:rsidP="00000000" w:rsidRDefault="00000000" w:rsidRPr="00000000" w14:paraId="0000001D">
      <w:pPr>
        <w:rPr>
          <w:rFonts w:ascii="Calibri" w:cs="Calibri" w:eastAsia="Calibri" w:hAnsi="Calibri"/>
          <w:sz w:val="22"/>
          <w:szCs w:val="22"/>
          <w:u w:val="single"/>
        </w:rPr>
      </w:pPr>
      <w:r w:rsidDel="00000000" w:rsidR="00000000" w:rsidRPr="00000000">
        <w:rPr>
          <w:rFonts w:ascii="Calibri" w:cs="Calibri" w:eastAsia="Calibri" w:hAnsi="Calibri"/>
          <w:sz w:val="22"/>
          <w:szCs w:val="22"/>
          <w:rtl w:val="0"/>
        </w:rPr>
        <w:t xml:space="preserve">No refunds 30 days prior to the course start date.</w:t>
      </w:r>
      <w:r w:rsidDel="00000000" w:rsidR="00000000" w:rsidRPr="00000000">
        <w:rPr>
          <w:rtl w:val="0"/>
        </w:rPr>
      </w:r>
    </w:p>
    <w:p w:rsidR="00000000" w:rsidDel="00000000" w:rsidP="00000000" w:rsidRDefault="00000000" w:rsidRPr="00000000" w14:paraId="0000001E">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0">
      <w:pPr>
        <w:rPr>
          <w:rFonts w:ascii="Calibri" w:cs="Calibri" w:eastAsia="Calibri" w:hAnsi="Calibri"/>
          <w:sz w:val="22"/>
          <w:szCs w:val="22"/>
        </w:rPr>
      </w:pPr>
      <w:r w:rsidDel="00000000" w:rsidR="00000000" w:rsidRPr="00000000">
        <w:rPr>
          <w:rtl w:val="0"/>
        </w:rPr>
      </w:r>
    </w:p>
    <w:sectPr>
      <w:headerReference r:id="rId8" w:type="default"/>
      <w:headerReference r:id="rId9" w:type="first"/>
      <w:footerReference r:id="rId10" w:type="first"/>
      <w:pgSz w:h="15840" w:w="12240"/>
      <w:pgMar w:bottom="720" w:top="792" w:left="1440" w:right="1440" w:header="72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rPr/>
    </w:pPr>
    <w:r w:rsidDel="00000000" w:rsidR="00000000" w:rsidRPr="00000000">
      <w:rPr/>
      <w:drawing>
        <wp:anchor allowOverlap="1" behindDoc="0" distB="0" distT="0" distL="0" distR="0" hidden="0" layoutInCell="1" locked="0" relativeHeight="0" simplePos="0">
          <wp:simplePos x="0" y="0"/>
          <wp:positionH relativeFrom="page">
            <wp:posOffset>2809875</wp:posOffset>
          </wp:positionH>
          <wp:positionV relativeFrom="page">
            <wp:posOffset>110490</wp:posOffset>
          </wp:positionV>
          <wp:extent cx="2005013" cy="576663"/>
          <wp:effectExtent b="0" l="0" r="0" t="0"/>
          <wp:wrapTopAndBottom distB="0" distT="0"/>
          <wp:docPr id="1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005013" cy="576663"/>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ind w:left="2160" w:hanging="2160"/>
    </w:pPr>
    <w:rPr>
      <w:rFonts w:ascii="Arial" w:cs="Arial" w:eastAsia="Arial" w:hAnsi="Arial"/>
      <w:b w:val="1"/>
      <w:sz w:val="22"/>
      <w:szCs w:val="22"/>
      <w:vertAlign w:val="baseline"/>
    </w:rPr>
  </w:style>
  <w:style w:type="paragraph" w:styleId="Heading2">
    <w:name w:val="heading 2"/>
    <w:basedOn w:val="Normal"/>
    <w:next w:val="Normal"/>
    <w:pPr>
      <w:keepNext w:val="1"/>
      <w:spacing w:after="60" w:before="240" w:lineRule="auto"/>
    </w:pPr>
    <w:rPr>
      <w:rFonts w:ascii="Arial" w:cs="Arial" w:eastAsia="Arial" w:hAnsi="Arial"/>
      <w:b w:val="1"/>
      <w:i w:val="1"/>
      <w:sz w:val="28"/>
      <w:szCs w:val="28"/>
      <w:vertAlign w:val="baseline"/>
    </w:rPr>
  </w:style>
  <w:style w:type="paragraph" w:styleId="Heading3">
    <w:name w:val="heading 3"/>
    <w:basedOn w:val="Normal"/>
    <w:next w:val="Normal"/>
    <w:pPr>
      <w:keepNext w:val="1"/>
      <w:spacing w:after="60" w:before="240" w:lineRule="auto"/>
    </w:pPr>
    <w:rPr>
      <w:rFonts w:ascii="Cambria" w:cs="Cambria" w:eastAsia="Cambria" w:hAnsi="Cambria"/>
      <w:b w:val="1"/>
      <w:sz w:val="26"/>
      <w:szCs w:val="26"/>
      <w:vertAlign w:val="baseline"/>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ind w:left="2160" w:hanging="2160"/>
    </w:pPr>
    <w:rPr>
      <w:rFonts w:ascii="Arial" w:cs="Arial" w:eastAsia="Arial" w:hAnsi="Arial"/>
      <w:b w:val="1"/>
      <w:sz w:val="22"/>
      <w:szCs w:val="22"/>
      <w:vertAlign w:val="baseline"/>
    </w:rPr>
  </w:style>
  <w:style w:type="paragraph" w:styleId="Heading2">
    <w:name w:val="heading 2"/>
    <w:basedOn w:val="Normal"/>
    <w:next w:val="Normal"/>
    <w:pPr>
      <w:keepNext w:val="1"/>
      <w:spacing w:after="60" w:before="240" w:lineRule="auto"/>
    </w:pPr>
    <w:rPr>
      <w:rFonts w:ascii="Arial" w:cs="Arial" w:eastAsia="Arial" w:hAnsi="Arial"/>
      <w:b w:val="1"/>
      <w:i w:val="1"/>
      <w:sz w:val="28"/>
      <w:szCs w:val="28"/>
      <w:vertAlign w:val="baseline"/>
    </w:rPr>
  </w:style>
  <w:style w:type="paragraph" w:styleId="Heading3">
    <w:name w:val="heading 3"/>
    <w:basedOn w:val="Normal"/>
    <w:next w:val="Normal"/>
    <w:pPr>
      <w:keepNext w:val="1"/>
      <w:spacing w:after="60" w:before="240" w:lineRule="auto"/>
    </w:pPr>
    <w:rPr>
      <w:rFonts w:ascii="Cambria" w:cs="Cambria" w:eastAsia="Cambria" w:hAnsi="Cambria"/>
      <w:b w:val="1"/>
      <w:sz w:val="26"/>
      <w:szCs w:val="26"/>
      <w:vertAlign w:val="baseline"/>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ind w:left="2160" w:hanging="2160"/>
    </w:pPr>
    <w:rPr>
      <w:rFonts w:ascii="Arial" w:cs="Arial" w:eastAsia="Arial" w:hAnsi="Arial"/>
      <w:b w:val="1"/>
      <w:sz w:val="22"/>
      <w:szCs w:val="22"/>
      <w:vertAlign w:val="baseline"/>
    </w:rPr>
  </w:style>
  <w:style w:type="paragraph" w:styleId="Heading2">
    <w:name w:val="heading 2"/>
    <w:basedOn w:val="Normal"/>
    <w:next w:val="Normal"/>
    <w:pPr>
      <w:keepNext w:val="1"/>
      <w:spacing w:after="60" w:before="240" w:lineRule="auto"/>
    </w:pPr>
    <w:rPr>
      <w:rFonts w:ascii="Arial" w:cs="Arial" w:eastAsia="Arial" w:hAnsi="Arial"/>
      <w:b w:val="1"/>
      <w:i w:val="1"/>
      <w:sz w:val="28"/>
      <w:szCs w:val="28"/>
      <w:vertAlign w:val="baseline"/>
    </w:rPr>
  </w:style>
  <w:style w:type="paragraph" w:styleId="Heading3">
    <w:name w:val="heading 3"/>
    <w:basedOn w:val="Normal"/>
    <w:next w:val="Normal"/>
    <w:pPr>
      <w:keepNext w:val="1"/>
      <w:spacing w:after="60" w:before="240" w:lineRule="auto"/>
    </w:pPr>
    <w:rPr>
      <w:rFonts w:ascii="Cambria" w:cs="Cambria" w:eastAsia="Cambria" w:hAnsi="Cambria"/>
      <w:b w:val="1"/>
      <w:sz w:val="26"/>
      <w:szCs w:val="26"/>
      <w:vertAlign w:val="baseline"/>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ind w:left="2160" w:hanging="2160"/>
    </w:pPr>
    <w:rPr>
      <w:rFonts w:ascii="Arial" w:cs="Arial" w:eastAsia="Arial" w:hAnsi="Arial"/>
      <w:b w:val="1"/>
      <w:sz w:val="22"/>
      <w:szCs w:val="22"/>
      <w:vertAlign w:val="baseline"/>
    </w:rPr>
  </w:style>
  <w:style w:type="paragraph" w:styleId="Heading2">
    <w:name w:val="heading 2"/>
    <w:basedOn w:val="Normal"/>
    <w:next w:val="Normal"/>
    <w:pPr>
      <w:keepNext w:val="1"/>
      <w:spacing w:after="60" w:before="240" w:lineRule="auto"/>
    </w:pPr>
    <w:rPr>
      <w:rFonts w:ascii="Arial" w:cs="Arial" w:eastAsia="Arial" w:hAnsi="Arial"/>
      <w:b w:val="1"/>
      <w:i w:val="1"/>
      <w:sz w:val="28"/>
      <w:szCs w:val="28"/>
      <w:vertAlign w:val="baseline"/>
    </w:rPr>
  </w:style>
  <w:style w:type="paragraph" w:styleId="Heading3">
    <w:name w:val="heading 3"/>
    <w:basedOn w:val="Normal"/>
    <w:next w:val="Normal"/>
    <w:pPr>
      <w:keepNext w:val="1"/>
      <w:spacing w:after="60" w:before="240" w:lineRule="auto"/>
    </w:pPr>
    <w:rPr>
      <w:rFonts w:ascii="Cambria" w:cs="Cambria" w:eastAsia="Cambria" w:hAnsi="Cambria"/>
      <w:b w:val="1"/>
      <w:sz w:val="26"/>
      <w:szCs w:val="26"/>
      <w:vertAlign w:val="baseline"/>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ind w:left="2160" w:hanging="2160"/>
    </w:pPr>
    <w:rPr>
      <w:rFonts w:ascii="Arial" w:cs="Arial" w:eastAsia="Arial" w:hAnsi="Arial"/>
      <w:b w:val="1"/>
      <w:sz w:val="22"/>
      <w:szCs w:val="22"/>
      <w:vertAlign w:val="baseline"/>
    </w:rPr>
  </w:style>
  <w:style w:type="paragraph" w:styleId="Heading2">
    <w:name w:val="heading 2"/>
    <w:basedOn w:val="Normal"/>
    <w:next w:val="Normal"/>
    <w:pPr>
      <w:keepNext w:val="1"/>
      <w:spacing w:after="60" w:before="240" w:lineRule="auto"/>
    </w:pPr>
    <w:rPr>
      <w:rFonts w:ascii="Arial" w:cs="Arial" w:eastAsia="Arial" w:hAnsi="Arial"/>
      <w:b w:val="1"/>
      <w:i w:val="1"/>
      <w:sz w:val="28"/>
      <w:szCs w:val="28"/>
      <w:vertAlign w:val="baseline"/>
    </w:rPr>
  </w:style>
  <w:style w:type="paragraph" w:styleId="Heading3">
    <w:name w:val="heading 3"/>
    <w:basedOn w:val="Normal"/>
    <w:next w:val="Normal"/>
    <w:pPr>
      <w:keepNext w:val="1"/>
      <w:spacing w:after="60" w:before="240" w:lineRule="auto"/>
    </w:pPr>
    <w:rPr>
      <w:rFonts w:ascii="Cambria" w:cs="Cambria" w:eastAsia="Cambria" w:hAnsi="Cambria"/>
      <w:b w:val="1"/>
      <w:sz w:val="26"/>
      <w:szCs w:val="26"/>
      <w:vertAlign w:val="baseline"/>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ind w:left="2160" w:hanging="2160"/>
    </w:pPr>
    <w:rPr>
      <w:rFonts w:ascii="Arial" w:cs="Arial" w:eastAsia="Arial" w:hAnsi="Arial"/>
      <w:b w:val="1"/>
      <w:sz w:val="22"/>
      <w:szCs w:val="22"/>
      <w:vertAlign w:val="baseline"/>
    </w:rPr>
  </w:style>
  <w:style w:type="paragraph" w:styleId="Heading2">
    <w:name w:val="heading 2"/>
    <w:basedOn w:val="Normal"/>
    <w:next w:val="Normal"/>
    <w:pPr>
      <w:keepNext w:val="1"/>
      <w:spacing w:after="60" w:before="240" w:lineRule="auto"/>
    </w:pPr>
    <w:rPr>
      <w:rFonts w:ascii="Arial" w:cs="Arial" w:eastAsia="Arial" w:hAnsi="Arial"/>
      <w:b w:val="1"/>
      <w:i w:val="1"/>
      <w:sz w:val="28"/>
      <w:szCs w:val="28"/>
      <w:vertAlign w:val="baseline"/>
    </w:rPr>
  </w:style>
  <w:style w:type="paragraph" w:styleId="Heading3">
    <w:name w:val="heading 3"/>
    <w:basedOn w:val="Normal"/>
    <w:next w:val="Normal"/>
    <w:pPr>
      <w:keepNext w:val="1"/>
      <w:spacing w:after="60" w:before="240" w:lineRule="auto"/>
    </w:pPr>
    <w:rPr>
      <w:rFonts w:ascii="Cambria" w:cs="Cambria" w:eastAsia="Cambria" w:hAnsi="Cambria"/>
      <w:b w:val="1"/>
      <w:sz w:val="26"/>
      <w:szCs w:val="26"/>
      <w:vertAlign w:val="baseline"/>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ind w:left="2160" w:hanging="2160"/>
    </w:pPr>
    <w:rPr>
      <w:rFonts w:ascii="Arial" w:cs="Arial" w:eastAsia="Arial" w:hAnsi="Arial"/>
      <w:b w:val="1"/>
      <w:sz w:val="22"/>
      <w:szCs w:val="22"/>
      <w:vertAlign w:val="baseline"/>
    </w:rPr>
  </w:style>
  <w:style w:type="paragraph" w:styleId="Heading2">
    <w:name w:val="heading 2"/>
    <w:basedOn w:val="Normal"/>
    <w:next w:val="Normal"/>
    <w:pPr>
      <w:keepNext w:val="1"/>
      <w:spacing w:after="60" w:before="240" w:lineRule="auto"/>
    </w:pPr>
    <w:rPr>
      <w:rFonts w:ascii="Arial" w:cs="Arial" w:eastAsia="Arial" w:hAnsi="Arial"/>
      <w:b w:val="1"/>
      <w:i w:val="1"/>
      <w:sz w:val="28"/>
      <w:szCs w:val="28"/>
      <w:vertAlign w:val="baseline"/>
    </w:rPr>
  </w:style>
  <w:style w:type="paragraph" w:styleId="Heading3">
    <w:name w:val="heading 3"/>
    <w:basedOn w:val="Normal"/>
    <w:next w:val="Normal"/>
    <w:pPr>
      <w:keepNext w:val="1"/>
      <w:spacing w:after="60" w:before="240" w:lineRule="auto"/>
    </w:pPr>
    <w:rPr>
      <w:rFonts w:ascii="Cambria" w:cs="Cambria" w:eastAsia="Cambria" w:hAnsi="Cambria"/>
      <w:b w:val="1"/>
      <w:sz w:val="26"/>
      <w:szCs w:val="26"/>
      <w:vertAlign w:val="baseline"/>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ind w:left="2160" w:hanging="2160"/>
    </w:pPr>
    <w:rPr>
      <w:rFonts w:ascii="Arial" w:cs="Arial" w:eastAsia="Arial" w:hAnsi="Arial"/>
      <w:b w:val="1"/>
      <w:sz w:val="22"/>
      <w:szCs w:val="22"/>
      <w:vertAlign w:val="baseline"/>
    </w:rPr>
  </w:style>
  <w:style w:type="paragraph" w:styleId="Heading2">
    <w:name w:val="heading 2"/>
    <w:basedOn w:val="Normal"/>
    <w:next w:val="Normal"/>
    <w:pPr>
      <w:keepNext w:val="1"/>
      <w:spacing w:after="60" w:before="240" w:lineRule="auto"/>
    </w:pPr>
    <w:rPr>
      <w:rFonts w:ascii="Arial" w:cs="Arial" w:eastAsia="Arial" w:hAnsi="Arial"/>
      <w:b w:val="1"/>
      <w:i w:val="1"/>
      <w:sz w:val="28"/>
      <w:szCs w:val="28"/>
      <w:vertAlign w:val="baseline"/>
    </w:rPr>
  </w:style>
  <w:style w:type="paragraph" w:styleId="Heading3">
    <w:name w:val="heading 3"/>
    <w:basedOn w:val="Normal"/>
    <w:next w:val="Normal"/>
    <w:pPr>
      <w:keepNext w:val="1"/>
      <w:spacing w:after="60" w:before="240" w:lineRule="auto"/>
    </w:pPr>
    <w:rPr>
      <w:rFonts w:ascii="Cambria" w:cs="Cambria" w:eastAsia="Cambria" w:hAnsi="Cambria"/>
      <w:b w:val="1"/>
      <w:sz w:val="26"/>
      <w:szCs w:val="26"/>
      <w:vertAlign w:val="baseline"/>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ind w:left="2160" w:hanging="2160"/>
    </w:pPr>
    <w:rPr>
      <w:rFonts w:ascii="Arial" w:cs="Arial" w:eastAsia="Arial" w:hAnsi="Arial"/>
      <w:b w:val="1"/>
      <w:sz w:val="22"/>
      <w:szCs w:val="22"/>
      <w:vertAlign w:val="baseline"/>
    </w:rPr>
  </w:style>
  <w:style w:type="paragraph" w:styleId="Heading2">
    <w:name w:val="heading 2"/>
    <w:basedOn w:val="Normal"/>
    <w:next w:val="Normal"/>
    <w:pPr>
      <w:keepNext w:val="1"/>
      <w:spacing w:after="60" w:before="240" w:lineRule="auto"/>
    </w:pPr>
    <w:rPr>
      <w:rFonts w:ascii="Arial" w:cs="Arial" w:eastAsia="Arial" w:hAnsi="Arial"/>
      <w:b w:val="1"/>
      <w:i w:val="1"/>
      <w:sz w:val="28"/>
      <w:szCs w:val="28"/>
      <w:vertAlign w:val="baseline"/>
    </w:rPr>
  </w:style>
  <w:style w:type="paragraph" w:styleId="Heading3">
    <w:name w:val="heading 3"/>
    <w:basedOn w:val="Normal"/>
    <w:next w:val="Normal"/>
    <w:pPr>
      <w:keepNext w:val="1"/>
      <w:spacing w:after="60" w:before="240" w:lineRule="auto"/>
    </w:pPr>
    <w:rPr>
      <w:rFonts w:ascii="Cambria" w:cs="Cambria" w:eastAsia="Cambria" w:hAnsi="Cambria"/>
      <w:b w:val="1"/>
      <w:sz w:val="26"/>
      <w:szCs w:val="26"/>
      <w:vertAlign w:val="baseline"/>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ind w:left="2160" w:hanging="2160"/>
    </w:pPr>
    <w:rPr>
      <w:rFonts w:ascii="Arial" w:cs="Arial" w:eastAsia="Arial" w:hAnsi="Arial"/>
      <w:b w:val="1"/>
      <w:sz w:val="22"/>
      <w:szCs w:val="22"/>
      <w:vertAlign w:val="baseline"/>
    </w:rPr>
  </w:style>
  <w:style w:type="paragraph" w:styleId="Heading2">
    <w:name w:val="heading 2"/>
    <w:basedOn w:val="Normal"/>
    <w:next w:val="Normal"/>
    <w:pPr>
      <w:keepNext w:val="1"/>
      <w:spacing w:after="60" w:before="240" w:lineRule="auto"/>
    </w:pPr>
    <w:rPr>
      <w:rFonts w:ascii="Arial" w:cs="Arial" w:eastAsia="Arial" w:hAnsi="Arial"/>
      <w:b w:val="1"/>
      <w:i w:val="1"/>
      <w:sz w:val="28"/>
      <w:szCs w:val="28"/>
      <w:vertAlign w:val="baseline"/>
    </w:rPr>
  </w:style>
  <w:style w:type="paragraph" w:styleId="Heading3">
    <w:name w:val="heading 3"/>
    <w:basedOn w:val="Normal"/>
    <w:next w:val="Normal"/>
    <w:pPr>
      <w:keepNext w:val="1"/>
      <w:spacing w:after="60" w:before="240" w:lineRule="auto"/>
    </w:pPr>
    <w:rPr>
      <w:rFonts w:ascii="Cambria" w:cs="Cambria" w:eastAsia="Cambria" w:hAnsi="Cambria"/>
      <w:b w:val="1"/>
      <w:sz w:val="26"/>
      <w:szCs w:val="26"/>
      <w:vertAlign w:val="baseline"/>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ind w:left="2160" w:hanging="2160"/>
    </w:pPr>
    <w:rPr>
      <w:rFonts w:ascii="Arial" w:cs="Arial" w:eastAsia="Arial" w:hAnsi="Arial"/>
      <w:b w:val="1"/>
      <w:sz w:val="22"/>
      <w:szCs w:val="22"/>
      <w:vertAlign w:val="baseline"/>
    </w:rPr>
  </w:style>
  <w:style w:type="paragraph" w:styleId="Heading2">
    <w:name w:val="heading 2"/>
    <w:basedOn w:val="Normal"/>
    <w:next w:val="Normal"/>
    <w:pPr>
      <w:keepNext w:val="1"/>
      <w:spacing w:after="60" w:before="240" w:lineRule="auto"/>
    </w:pPr>
    <w:rPr>
      <w:rFonts w:ascii="Arial" w:cs="Arial" w:eastAsia="Arial" w:hAnsi="Arial"/>
      <w:b w:val="1"/>
      <w:i w:val="1"/>
      <w:sz w:val="28"/>
      <w:szCs w:val="28"/>
      <w:vertAlign w:val="baseline"/>
    </w:rPr>
  </w:style>
  <w:style w:type="paragraph" w:styleId="Heading3">
    <w:name w:val="heading 3"/>
    <w:basedOn w:val="Normal"/>
    <w:next w:val="Normal"/>
    <w:pPr>
      <w:keepNext w:val="1"/>
      <w:spacing w:after="60" w:before="240" w:lineRule="auto"/>
    </w:pPr>
    <w:rPr>
      <w:rFonts w:ascii="Cambria" w:cs="Cambria" w:eastAsia="Cambria" w:hAnsi="Cambria"/>
      <w:b w:val="1"/>
      <w:sz w:val="26"/>
      <w:szCs w:val="26"/>
      <w:vertAlign w:val="baseline"/>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rFonts w:ascii="Arial" w:hAnsi="Arial"/>
      <w:w w:val="100"/>
      <w:position w:val="-1"/>
      <w:sz w:val="24"/>
      <w:effect w:val="none"/>
      <w:vertAlign w:val="baseline"/>
      <w:cs w:val="0"/>
      <w:em w:val="none"/>
      <w:lang w:bidi="ar-SA" w:eastAsia="en-US" w:val="en-US"/>
    </w:rPr>
  </w:style>
  <w:style w:type="paragraph" w:styleId="Heading1">
    <w:name w:val="Heading 1"/>
    <w:basedOn w:val="Normal"/>
    <w:next w:val="Normal"/>
    <w:autoRedefine w:val="0"/>
    <w:hidden w:val="0"/>
    <w:qFormat w:val="0"/>
    <w:pPr>
      <w:keepNext w:val="1"/>
      <w:suppressAutoHyphens w:val="1"/>
      <w:spacing w:line="1" w:lineRule="atLeast"/>
      <w:ind w:left="2160" w:leftChars="-1" w:rightChars="0" w:hanging="2160" w:firstLineChars="-1"/>
      <w:textDirection w:val="btLr"/>
      <w:textAlignment w:val="top"/>
      <w:outlineLvl w:val="0"/>
    </w:pPr>
    <w:rPr>
      <w:rFonts w:ascii="Arial" w:hAnsi="Arial"/>
      <w:b w:val="1"/>
      <w:w w:val="100"/>
      <w:position w:val="-1"/>
      <w:sz w:val="22"/>
      <w:effect w:val="none"/>
      <w:vertAlign w:val="baseline"/>
      <w:cs w:val="0"/>
      <w:em w:val="none"/>
      <w:lang w:bidi="ar-SA" w:eastAsia="en-US" w:val="en-US"/>
    </w:rPr>
  </w:style>
  <w:style w:type="paragraph" w:styleId="Heading2">
    <w:name w:val="Heading 2"/>
    <w:basedOn w:val="Normal"/>
    <w:next w:val="Normal"/>
    <w:autoRedefine w:val="0"/>
    <w:hidden w:val="0"/>
    <w:qFormat w:val="0"/>
    <w:pPr>
      <w:keepNext w:val="1"/>
      <w:suppressAutoHyphens w:val="1"/>
      <w:spacing w:after="60" w:before="240" w:line="1" w:lineRule="atLeast"/>
      <w:ind w:leftChars="-1" w:rightChars="0" w:firstLineChars="-1"/>
      <w:textDirection w:val="btLr"/>
      <w:textAlignment w:val="top"/>
      <w:outlineLvl w:val="1"/>
    </w:pPr>
    <w:rPr>
      <w:rFonts w:ascii="Arial" w:cs="Arial" w:hAnsi="Arial"/>
      <w:b w:val="1"/>
      <w:bCs w:val="1"/>
      <w:i w:val="1"/>
      <w:iCs w:val="1"/>
      <w:w w:val="100"/>
      <w:position w:val="-1"/>
      <w:sz w:val="28"/>
      <w:szCs w:val="28"/>
      <w:effect w:val="none"/>
      <w:vertAlign w:val="baseline"/>
      <w:cs w:val="0"/>
      <w:em w:val="none"/>
      <w:lang w:bidi="ar-SA" w:eastAsia="en-US" w:val="en-US"/>
    </w:rPr>
  </w:style>
  <w:style w:type="paragraph" w:styleId="Heading3">
    <w:name w:val="Heading 3"/>
    <w:basedOn w:val="Normal"/>
    <w:next w:val="Normal"/>
    <w:autoRedefine w:val="0"/>
    <w:hidden w:val="0"/>
    <w:qFormat w:val="1"/>
    <w:pPr>
      <w:keepNext w:val="1"/>
      <w:suppressAutoHyphens w:val="1"/>
      <w:spacing w:after="60" w:before="240" w:line="1" w:lineRule="atLeast"/>
      <w:ind w:leftChars="-1" w:rightChars="0" w:firstLineChars="-1"/>
      <w:textDirection w:val="btLr"/>
      <w:textAlignment w:val="top"/>
      <w:outlineLvl w:val="2"/>
    </w:pPr>
    <w:rPr>
      <w:rFonts w:ascii="Cambria" w:cs="Times New Roman" w:eastAsia="Times New Roman" w:hAnsi="Cambria"/>
      <w:b w:val="1"/>
      <w:bCs w:val="1"/>
      <w:w w:val="100"/>
      <w:position w:val="-1"/>
      <w:sz w:val="26"/>
      <w:szCs w:val="26"/>
      <w:effect w:val="none"/>
      <w:vertAlign w:val="baseline"/>
      <w:cs w:val="0"/>
      <w:em w:val="none"/>
      <w:lang w:bidi="ar-SA" w:eastAsia="en-US"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BodyTextIndent">
    <w:name w:val="Body Text Indent"/>
    <w:basedOn w:val="Normal"/>
    <w:next w:val="BodyTextIndent"/>
    <w:autoRedefine w:val="0"/>
    <w:hidden w:val="0"/>
    <w:qFormat w:val="0"/>
    <w:pPr>
      <w:suppressAutoHyphens w:val="1"/>
      <w:spacing w:line="1" w:lineRule="atLeast"/>
      <w:ind w:left="2160" w:leftChars="-1" w:rightChars="0" w:hanging="2160" w:firstLineChars="-1"/>
      <w:textDirection w:val="btLr"/>
      <w:textAlignment w:val="top"/>
      <w:outlineLvl w:val="0"/>
    </w:pPr>
    <w:rPr>
      <w:rFonts w:ascii="Arial" w:hAnsi="Arial"/>
      <w:b w:val="1"/>
      <w:w w:val="100"/>
      <w:position w:val="-1"/>
      <w:sz w:val="24"/>
      <w:effect w:val="none"/>
      <w:vertAlign w:val="baseline"/>
      <w:cs w:val="0"/>
      <w:em w:val="none"/>
      <w:lang w:bidi="ar-SA" w:eastAsia="en-US" w:val="en-US"/>
    </w:rPr>
  </w:style>
  <w:style w:type="paragraph" w:styleId="BodyTextIndent2">
    <w:name w:val="Body Text Indent 2"/>
    <w:basedOn w:val="Normal"/>
    <w:next w:val="BodyTextIndent2"/>
    <w:autoRedefine w:val="0"/>
    <w:hidden w:val="0"/>
    <w:qFormat w:val="0"/>
    <w:pPr>
      <w:suppressAutoHyphens w:val="1"/>
      <w:spacing w:line="1" w:lineRule="atLeast"/>
      <w:ind w:left="2160" w:leftChars="-1" w:rightChars="0" w:hanging="2160" w:firstLineChars="-1"/>
      <w:textDirection w:val="btLr"/>
      <w:textAlignment w:val="top"/>
      <w:outlineLvl w:val="0"/>
    </w:pPr>
    <w:rPr>
      <w:rFonts w:ascii="Arial" w:hAnsi="Arial"/>
      <w:w w:val="100"/>
      <w:position w:val="-1"/>
      <w:sz w:val="18"/>
      <w:effect w:val="none"/>
      <w:vertAlign w:val="baseline"/>
      <w:cs w:val="0"/>
      <w:em w:val="none"/>
      <w:lang w:bidi="ar-SA" w:eastAsia="en-US" w:val="en-US"/>
    </w:rPr>
  </w:style>
  <w:style w:type="paragraph" w:styleId="MessageHeader">
    <w:name w:val="Message Header"/>
    <w:basedOn w:val="Normal"/>
    <w:next w:val="MessageHeader"/>
    <w:autoRedefine w:val="0"/>
    <w:hidden w:val="0"/>
    <w:qFormat w:val="0"/>
    <w:pPr>
      <w:pBdr>
        <w:top w:color="auto" w:space="1" w:sz="6" w:val="single"/>
        <w:left w:color="auto" w:space="1" w:sz="6" w:val="single"/>
        <w:bottom w:color="auto" w:space="1" w:sz="6" w:val="single"/>
        <w:right w:color="auto" w:space="1" w:sz="6" w:val="single"/>
      </w:pBdr>
      <w:shd w:color="auto" w:fill="auto" w:val="pct20"/>
      <w:suppressAutoHyphens w:val="1"/>
      <w:spacing w:line="1" w:lineRule="atLeast"/>
      <w:ind w:left="1080" w:leftChars="-1" w:rightChars="0" w:hanging="1080" w:firstLineChars="-1"/>
      <w:textDirection w:val="btLr"/>
      <w:textAlignment w:val="top"/>
      <w:outlineLvl w:val="0"/>
    </w:pPr>
    <w:rPr>
      <w:rFonts w:ascii="Arial" w:cs="Arial" w:hAnsi="Arial"/>
      <w:w w:val="100"/>
      <w:position w:val="-1"/>
      <w:sz w:val="24"/>
      <w:szCs w:val="24"/>
      <w:effect w:val="none"/>
      <w:vertAlign w:val="baseline"/>
      <w:cs w:val="0"/>
      <w:em w:val="none"/>
      <w:lang w:bidi="ar-SA" w:eastAsia="en-US" w:val="en-US"/>
    </w:rPr>
  </w:style>
  <w:style w:type="paragraph" w:styleId="BodyText">
    <w:name w:val="Body Text"/>
    <w:basedOn w:val="Normal"/>
    <w:next w:val="BodyText"/>
    <w:autoRedefine w:val="0"/>
    <w:hidden w:val="0"/>
    <w:qFormat w:val="0"/>
    <w:pPr>
      <w:suppressAutoHyphens w:val="1"/>
      <w:spacing w:after="120" w:line="1" w:lineRule="atLeast"/>
      <w:ind w:leftChars="-1" w:rightChars="0" w:firstLineChars="-1"/>
      <w:textDirection w:val="btLr"/>
      <w:textAlignment w:val="top"/>
      <w:outlineLvl w:val="0"/>
    </w:pPr>
    <w:rPr>
      <w:rFonts w:ascii="Arial" w:hAnsi="Arial"/>
      <w:w w:val="100"/>
      <w:position w:val="-1"/>
      <w:sz w:val="24"/>
      <w:effect w:val="none"/>
      <w:vertAlign w:val="baseline"/>
      <w:cs w:val="0"/>
      <w:em w:val="none"/>
      <w:lang w:bidi="ar-SA" w:eastAsia="en-US" w:val="en-US"/>
    </w:rPr>
  </w:style>
  <w:style w:type="paragraph" w:styleId="BodyText2">
    <w:name w:val="Body Text 2"/>
    <w:basedOn w:val="Normal"/>
    <w:next w:val="BodyText2"/>
    <w:autoRedefine w:val="0"/>
    <w:hidden w:val="0"/>
    <w:qFormat w:val="0"/>
    <w:pPr>
      <w:suppressAutoHyphens w:val="1"/>
      <w:spacing w:line="1" w:lineRule="atLeast"/>
      <w:ind w:leftChars="-1" w:rightChars="0" w:firstLineChars="-1"/>
      <w:textDirection w:val="btLr"/>
      <w:textAlignment w:val="top"/>
      <w:outlineLvl w:val="0"/>
    </w:pPr>
    <w:rPr>
      <w:rFonts w:ascii="Arial" w:hAnsi="Arial"/>
      <w:b w:val="1"/>
      <w:bCs w:val="1"/>
      <w:w w:val="100"/>
      <w:position w:val="-1"/>
      <w:sz w:val="22"/>
      <w:effect w:val="none"/>
      <w:vertAlign w:val="baseline"/>
      <w:cs w:val="0"/>
      <w:em w:val="none"/>
      <w:lang w:bidi="ar-SA" w:eastAsia="en-US" w:val="en-US"/>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US"/>
    </w:rPr>
  </w:style>
  <w:style w:type="character" w:styleId="Heading3Char">
    <w:name w:val="Heading 3 Char"/>
    <w:next w:val="Heading3Char"/>
    <w:autoRedefine w:val="0"/>
    <w:hidden w:val="0"/>
    <w:qFormat w:val="0"/>
    <w:rPr>
      <w:rFonts w:ascii="Cambria" w:cs="Times New Roman" w:eastAsia="Times New Roman" w:hAnsi="Cambria"/>
      <w:b w:val="1"/>
      <w:bCs w:val="1"/>
      <w:w w:val="100"/>
      <w:position w:val="-1"/>
      <w:sz w:val="26"/>
      <w:szCs w:val="26"/>
      <w:effect w:val="none"/>
      <w:vertAlign w:val="baseline"/>
      <w:cs w:val="0"/>
      <w:em w:val="none"/>
      <w:lang/>
    </w:rPr>
  </w:style>
  <w:style w:type="character" w:styleId="BodyTextIndentChar">
    <w:name w:val="Body Text Indent Char"/>
    <w:next w:val="BodyTextIndentChar"/>
    <w:autoRedefine w:val="0"/>
    <w:hidden w:val="0"/>
    <w:qFormat w:val="0"/>
    <w:rPr>
      <w:rFonts w:ascii="Arial" w:hAnsi="Arial"/>
      <w:b w:val="1"/>
      <w:w w:val="100"/>
      <w:position w:val="-1"/>
      <w:sz w:val="24"/>
      <w:effect w:val="none"/>
      <w:vertAlign w:val="baseline"/>
      <w:cs w:val="0"/>
      <w:em w:val="none"/>
      <w:lang/>
    </w:rPr>
  </w:style>
  <w:style w:type="character" w:styleId="MessageHeaderChar">
    <w:name w:val="Message Header Char"/>
    <w:next w:val="MessageHeaderChar"/>
    <w:autoRedefine w:val="0"/>
    <w:hidden w:val="0"/>
    <w:qFormat w:val="0"/>
    <w:rPr>
      <w:rFonts w:ascii="Arial" w:cs="Arial" w:hAnsi="Arial"/>
      <w:w w:val="100"/>
      <w:position w:val="-1"/>
      <w:sz w:val="24"/>
      <w:szCs w:val="24"/>
      <w:effect w:val="none"/>
      <w:shd w:color="auto" w:fill="auto" w:val="pct20"/>
      <w:vertAlign w:val="baseline"/>
      <w:cs w:val="0"/>
      <w:em w:val="none"/>
      <w:lang/>
    </w:rPr>
  </w:style>
  <w:style w:type="character" w:styleId="BodyText2Char">
    <w:name w:val="Body Text 2 Char"/>
    <w:next w:val="BodyText2Char"/>
    <w:autoRedefine w:val="0"/>
    <w:hidden w:val="0"/>
    <w:qFormat w:val="0"/>
    <w:rPr>
      <w:rFonts w:ascii="Arial" w:hAnsi="Arial"/>
      <w:b w:val="1"/>
      <w:bCs w:val="1"/>
      <w:w w:val="100"/>
      <w:position w:val="-1"/>
      <w:sz w:val="22"/>
      <w:effect w:val="none"/>
      <w:vertAlign w:val="baseline"/>
      <w:cs w:val="0"/>
      <w:em w:val="none"/>
      <w:lang/>
    </w:rPr>
  </w:style>
  <w:style w:type="character" w:styleId="blockemailwithname2">
    <w:name w:val="blockemailwithname2"/>
    <w:next w:val="blockemailwithname2"/>
    <w:autoRedefine w:val="0"/>
    <w:hidden w:val="0"/>
    <w:qFormat w:val="0"/>
    <w:rPr>
      <w:color w:val="444444"/>
      <w:w w:val="100"/>
      <w:position w:val="-1"/>
      <w:effect w:val="none"/>
      <w:vertAlign w:val="baseline"/>
      <w:cs w:val="0"/>
      <w:em w:val="none"/>
      <w:lang/>
    </w:rPr>
  </w:style>
  <w:style w:type="paragraph" w:styleId="Header">
    <w:name w:val="Header"/>
    <w:basedOn w:val="Normal"/>
    <w:next w:val="Header"/>
    <w:autoRedefine w:val="0"/>
    <w:hidden w:val="0"/>
    <w:qFormat w:val="0"/>
    <w:pPr>
      <w:tabs>
        <w:tab w:val="center" w:leader="none" w:pos="4680"/>
        <w:tab w:val="right" w:leader="none" w:pos="9360"/>
      </w:tabs>
      <w:suppressAutoHyphens w:val="1"/>
      <w:spacing w:line="1" w:lineRule="atLeast"/>
      <w:ind w:leftChars="-1" w:rightChars="0" w:firstLineChars="-1"/>
      <w:textDirection w:val="btLr"/>
      <w:textAlignment w:val="top"/>
      <w:outlineLvl w:val="0"/>
    </w:pPr>
    <w:rPr>
      <w:rFonts w:ascii="Arial" w:hAnsi="Arial"/>
      <w:w w:val="100"/>
      <w:position w:val="-1"/>
      <w:sz w:val="24"/>
      <w:effect w:val="none"/>
      <w:vertAlign w:val="baseline"/>
      <w:cs w:val="0"/>
      <w:em w:val="none"/>
      <w:lang w:bidi="ar-SA" w:eastAsia="en-US" w:val="en-US"/>
    </w:rPr>
  </w:style>
  <w:style w:type="character" w:styleId="HeaderChar">
    <w:name w:val="Header Char"/>
    <w:next w:val="HeaderChar"/>
    <w:autoRedefine w:val="0"/>
    <w:hidden w:val="0"/>
    <w:qFormat w:val="0"/>
    <w:rPr>
      <w:rFonts w:ascii="Arial" w:hAnsi="Arial"/>
      <w:w w:val="100"/>
      <w:position w:val="-1"/>
      <w:sz w:val="24"/>
      <w:effect w:val="none"/>
      <w:vertAlign w:val="baseline"/>
      <w:cs w:val="0"/>
      <w:em w:val="none"/>
      <w:lang/>
    </w:rPr>
  </w:style>
  <w:style w:type="paragraph" w:styleId="Footer">
    <w:name w:val="Footer"/>
    <w:basedOn w:val="Normal"/>
    <w:next w:val="Footer"/>
    <w:autoRedefine w:val="0"/>
    <w:hidden w:val="0"/>
    <w:qFormat w:val="0"/>
    <w:pPr>
      <w:tabs>
        <w:tab w:val="center" w:leader="none" w:pos="4680"/>
        <w:tab w:val="right" w:leader="none" w:pos="9360"/>
      </w:tabs>
      <w:suppressAutoHyphens w:val="1"/>
      <w:spacing w:line="1" w:lineRule="atLeast"/>
      <w:ind w:leftChars="-1" w:rightChars="0" w:firstLineChars="-1"/>
      <w:textDirection w:val="btLr"/>
      <w:textAlignment w:val="top"/>
      <w:outlineLvl w:val="0"/>
    </w:pPr>
    <w:rPr>
      <w:rFonts w:ascii="Arial" w:hAnsi="Arial"/>
      <w:w w:val="100"/>
      <w:position w:val="-1"/>
      <w:sz w:val="24"/>
      <w:effect w:val="none"/>
      <w:vertAlign w:val="baseline"/>
      <w:cs w:val="0"/>
      <w:em w:val="none"/>
      <w:lang w:bidi="ar-SA" w:eastAsia="en-US" w:val="en-US"/>
    </w:rPr>
  </w:style>
  <w:style w:type="character" w:styleId="FooterChar">
    <w:name w:val="Footer Char"/>
    <w:next w:val="FooterChar"/>
    <w:autoRedefine w:val="0"/>
    <w:hidden w:val="0"/>
    <w:qFormat w:val="0"/>
    <w:rPr>
      <w:rFonts w:ascii="Arial" w:hAnsi="Arial"/>
      <w:w w:val="100"/>
      <w:position w:val="-1"/>
      <w:sz w:val="24"/>
      <w:effect w:val="none"/>
      <w:vertAlign w:val="baseline"/>
      <w:cs w:val="0"/>
      <w:em w:val="none"/>
      <w:lang/>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paulkoko@hotmail.com" TargetMode="Externa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tU3k9SuFvovI403fB+MBk3pzEwA==">AMUW2mUoqqssW6JBSnxqrjW4DqgRXUG9PZutnwEZe15j+tIwMwLL3TT/WZX10sggEah6FBAyiwTltnrrIkW/W242/EvsqrwJyh04XnnUEY25km9lzE14eAscMqBr++X69weqUgAt1DXz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2020-04-20T12:06:00Z</dcterms:created>
  <dc:creator>Mike Finley</dc:creator>
</cp:coreProperties>
</file>

<file path=docProps/custom.xml><?xml version="1.0" encoding="utf-8"?>
<Properties xmlns="http://schemas.openxmlformats.org/officeDocument/2006/custom-properties" xmlns:vt="http://schemas.openxmlformats.org/officeDocument/2006/docPropsVTypes"/>
</file>